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5D2B" w14:textId="01368232" w:rsidR="00083D18" w:rsidRPr="000B18E0" w:rsidRDefault="000B18E0" w:rsidP="000B18E0">
      <w:pPr>
        <w:jc w:val="center"/>
        <w:rPr>
          <w:rFonts w:ascii="Times New Roman" w:hAnsi="Times New Roman" w:cs="Times New Roman"/>
          <w:b/>
          <w:sz w:val="24"/>
          <w:szCs w:val="24"/>
        </w:rPr>
      </w:pPr>
      <w:r w:rsidRPr="000B18E0">
        <w:rPr>
          <w:rFonts w:ascii="Times New Roman" w:hAnsi="Times New Roman" w:cs="Times New Roman"/>
          <w:b/>
          <w:sz w:val="24"/>
          <w:szCs w:val="24"/>
        </w:rPr>
        <w:t>Academic Advisor Position Description</w:t>
      </w:r>
    </w:p>
    <w:p w14:paraId="70A18069" w14:textId="77777777" w:rsidR="00712990" w:rsidRDefault="00712990" w:rsidP="00712990">
      <w:pPr>
        <w:rPr>
          <w:rFonts w:ascii="Times New Roman" w:hAnsi="Times New Roman" w:cs="Times New Roman"/>
          <w:sz w:val="24"/>
          <w:szCs w:val="24"/>
        </w:rPr>
      </w:pPr>
      <w:r>
        <w:rPr>
          <w:rFonts w:ascii="Times New Roman" w:hAnsi="Times New Roman" w:cs="Times New Roman"/>
          <w:sz w:val="24"/>
          <w:szCs w:val="24"/>
        </w:rPr>
        <w:t>Academic advising at Illinois State University is an integral part of the education process.  Working in partnership with advisors, students learn about academic policies, procedures, and university resources to develop strategie</w:t>
      </w:r>
      <w:bookmarkStart w:id="0" w:name="_GoBack"/>
      <w:bookmarkEnd w:id="0"/>
      <w:r>
        <w:rPr>
          <w:rFonts w:ascii="Times New Roman" w:hAnsi="Times New Roman" w:cs="Times New Roman"/>
          <w:sz w:val="24"/>
          <w:szCs w:val="24"/>
        </w:rPr>
        <w:t>s to pursue their individual education goals.</w:t>
      </w:r>
    </w:p>
    <w:p w14:paraId="7EC82EDB" w14:textId="77777777" w:rsidR="00712990" w:rsidRDefault="00712990" w:rsidP="00712990">
      <w:pPr>
        <w:rPr>
          <w:rFonts w:ascii="Times New Roman" w:hAnsi="Times New Roman" w:cs="Times New Roman"/>
          <w:sz w:val="24"/>
          <w:szCs w:val="24"/>
        </w:rPr>
      </w:pPr>
      <w:r>
        <w:rPr>
          <w:rFonts w:ascii="Times New Roman" w:hAnsi="Times New Roman" w:cs="Times New Roman"/>
          <w:sz w:val="24"/>
          <w:szCs w:val="24"/>
        </w:rPr>
        <w:t>Illinois State advisors</w:t>
      </w:r>
    </w:p>
    <w:p w14:paraId="60BA8B5B" w14:textId="77777777" w:rsidR="00712990" w:rsidRDefault="00712990" w:rsidP="0071299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an encouraging and supportive environment for students to share their goals, concerns, and interest.</w:t>
      </w:r>
    </w:p>
    <w:p w14:paraId="6F810F60" w14:textId="77777777" w:rsidR="00712990" w:rsidRDefault="00712990" w:rsidP="0071299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and effectively communicate Illinois State degree requirements.</w:t>
      </w:r>
    </w:p>
    <w:p w14:paraId="4537D69A" w14:textId="77777777" w:rsidR="00712990" w:rsidRDefault="00712990" w:rsidP="0071299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assist</w:t>
      </w:r>
      <w:proofErr w:type="gramEnd"/>
      <w:r>
        <w:rPr>
          <w:rFonts w:ascii="Times New Roman" w:hAnsi="Times New Roman" w:cs="Times New Roman"/>
          <w:sz w:val="24"/>
          <w:szCs w:val="24"/>
        </w:rPr>
        <w:t xml:space="preserve"> students in making informed course decisions and finding majors.</w:t>
      </w:r>
    </w:p>
    <w:p w14:paraId="0A30AE09" w14:textId="77777777" w:rsidR="00712990" w:rsidRDefault="00712990" w:rsidP="0071299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refer</w:t>
      </w:r>
      <w:proofErr w:type="gramEnd"/>
      <w:r>
        <w:rPr>
          <w:rFonts w:ascii="Times New Roman" w:hAnsi="Times New Roman" w:cs="Times New Roman"/>
          <w:sz w:val="24"/>
          <w:szCs w:val="24"/>
        </w:rPr>
        <w:t xml:space="preserve"> students to appropriate resources.</w:t>
      </w:r>
    </w:p>
    <w:p w14:paraId="08914BD1" w14:textId="77777777" w:rsidR="00712990" w:rsidRDefault="00712990" w:rsidP="0071299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maintain</w:t>
      </w:r>
      <w:proofErr w:type="gramEnd"/>
      <w:r>
        <w:rPr>
          <w:rFonts w:ascii="Times New Roman" w:hAnsi="Times New Roman" w:cs="Times New Roman"/>
          <w:sz w:val="24"/>
          <w:szCs w:val="24"/>
        </w:rPr>
        <w:t xml:space="preserve"> confidentiality of student records as outlined in the University Catalog.</w:t>
      </w:r>
    </w:p>
    <w:p w14:paraId="49163B69" w14:textId="77777777" w:rsidR="00712990" w:rsidRDefault="00712990" w:rsidP="0071299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uphold</w:t>
      </w:r>
      <w:proofErr w:type="gramEnd"/>
      <w:r>
        <w:rPr>
          <w:rFonts w:ascii="Times New Roman" w:hAnsi="Times New Roman" w:cs="Times New Roman"/>
          <w:sz w:val="24"/>
          <w:szCs w:val="24"/>
        </w:rPr>
        <w:t xml:space="preserve"> the values, policies, and procedures of their schools, departments, and Illinois State University.</w:t>
      </w:r>
    </w:p>
    <w:p w14:paraId="74F2049B" w14:textId="03A7A9DF" w:rsidR="00712990" w:rsidRDefault="00712990" w:rsidP="00712990">
      <w:pPr>
        <w:rPr>
          <w:rFonts w:ascii="Times New Roman" w:hAnsi="Times New Roman" w:cs="Times New Roman"/>
          <w:sz w:val="24"/>
          <w:szCs w:val="24"/>
        </w:rPr>
      </w:pPr>
    </w:p>
    <w:p w14:paraId="7550422A" w14:textId="0A8915EC" w:rsidR="00E60B10" w:rsidRDefault="000A0A15" w:rsidP="00E60B10">
      <w:pPr>
        <w:rPr>
          <w:rFonts w:ascii="Times New Roman" w:hAnsi="Times New Roman" w:cs="Times New Roman"/>
          <w:sz w:val="24"/>
          <w:szCs w:val="24"/>
        </w:rPr>
      </w:pPr>
      <w:r>
        <w:rPr>
          <w:rFonts w:ascii="Times New Roman" w:hAnsi="Times New Roman" w:cs="Times New Roman"/>
          <w:sz w:val="24"/>
          <w:szCs w:val="24"/>
        </w:rPr>
        <w:t>REQUIRED description:</w:t>
      </w:r>
    </w:p>
    <w:p w14:paraId="06ACCF54" w14:textId="77777777" w:rsidR="004F2113" w:rsidRDefault="00EE4696" w:rsidP="00E60B10">
      <w:pPr>
        <w:rPr>
          <w:rFonts w:ascii="Times New Roman" w:hAnsi="Times New Roman" w:cs="Times New Roman"/>
          <w:sz w:val="24"/>
          <w:szCs w:val="24"/>
        </w:rPr>
      </w:pPr>
      <w:r>
        <w:rPr>
          <w:rFonts w:ascii="Times New Roman" w:hAnsi="Times New Roman" w:cs="Times New Roman"/>
          <w:sz w:val="24"/>
          <w:szCs w:val="24"/>
        </w:rPr>
        <w:t>Advisor responsibilities</w:t>
      </w:r>
      <w:r w:rsidR="005D7C6B">
        <w:rPr>
          <w:rFonts w:ascii="Times New Roman" w:hAnsi="Times New Roman" w:cs="Times New Roman"/>
          <w:sz w:val="24"/>
          <w:szCs w:val="24"/>
        </w:rPr>
        <w:t xml:space="preserve"> may vary based on student population, department/school, or area of campus.  The following are basic expectations of </w:t>
      </w:r>
      <w:r w:rsidR="004F2113">
        <w:rPr>
          <w:rFonts w:ascii="Times New Roman" w:hAnsi="Times New Roman" w:cs="Times New Roman"/>
          <w:sz w:val="24"/>
          <w:szCs w:val="24"/>
        </w:rPr>
        <w:t xml:space="preserve">all </w:t>
      </w:r>
      <w:r w:rsidR="005D7C6B">
        <w:rPr>
          <w:rFonts w:ascii="Times New Roman" w:hAnsi="Times New Roman" w:cs="Times New Roman"/>
          <w:sz w:val="24"/>
          <w:szCs w:val="24"/>
        </w:rPr>
        <w:t>Illinois State University advisors.</w:t>
      </w:r>
      <w:r w:rsidR="004F2113">
        <w:rPr>
          <w:rFonts w:ascii="Times New Roman" w:hAnsi="Times New Roman" w:cs="Times New Roman"/>
          <w:sz w:val="24"/>
          <w:szCs w:val="24"/>
        </w:rPr>
        <w:t xml:space="preserve">  </w:t>
      </w:r>
    </w:p>
    <w:p w14:paraId="250D53CB" w14:textId="77777777" w:rsidR="001E56FC" w:rsidRDefault="004F2113" w:rsidP="001E56FC">
      <w:pPr>
        <w:rPr>
          <w:rFonts w:ascii="Times New Roman" w:hAnsi="Times New Roman" w:cs="Times New Roman"/>
          <w:sz w:val="24"/>
          <w:szCs w:val="24"/>
        </w:rPr>
      </w:pPr>
      <w:r>
        <w:rPr>
          <w:rFonts w:ascii="Times New Roman" w:hAnsi="Times New Roman" w:cs="Times New Roman"/>
          <w:sz w:val="24"/>
          <w:szCs w:val="24"/>
        </w:rPr>
        <w:t xml:space="preserve">Advisors must have </w:t>
      </w:r>
      <w:r w:rsidR="001E56FC">
        <w:rPr>
          <w:rFonts w:ascii="Times New Roman" w:hAnsi="Times New Roman" w:cs="Times New Roman"/>
          <w:sz w:val="24"/>
          <w:szCs w:val="24"/>
        </w:rPr>
        <w:t xml:space="preserve">an </w:t>
      </w:r>
      <w:r>
        <w:rPr>
          <w:rFonts w:ascii="Times New Roman" w:hAnsi="Times New Roman" w:cs="Times New Roman"/>
          <w:sz w:val="24"/>
          <w:szCs w:val="24"/>
        </w:rPr>
        <w:t>understanding of requirements and policies</w:t>
      </w:r>
      <w:r w:rsidR="001E56FC">
        <w:rPr>
          <w:rFonts w:ascii="Times New Roman" w:hAnsi="Times New Roman" w:cs="Times New Roman"/>
          <w:sz w:val="24"/>
          <w:szCs w:val="24"/>
        </w:rPr>
        <w:t xml:space="preserve"> as stated in the University Catalog</w:t>
      </w:r>
      <w:r>
        <w:rPr>
          <w:rFonts w:ascii="Times New Roman" w:hAnsi="Times New Roman" w:cs="Times New Roman"/>
          <w:sz w:val="24"/>
          <w:szCs w:val="24"/>
        </w:rPr>
        <w:t>, including but not limited to information on general education, university requirements, major requirements and academic policies and procedures.</w:t>
      </w:r>
      <w:r w:rsidR="000A0A15">
        <w:rPr>
          <w:rFonts w:ascii="Times New Roman" w:hAnsi="Times New Roman" w:cs="Times New Roman"/>
          <w:sz w:val="24"/>
          <w:szCs w:val="24"/>
        </w:rPr>
        <w:t xml:space="preserve">  </w:t>
      </w:r>
      <w:r w:rsidR="001E56FC">
        <w:rPr>
          <w:rFonts w:ascii="Times New Roman" w:hAnsi="Times New Roman" w:cs="Times New Roman"/>
          <w:sz w:val="24"/>
          <w:szCs w:val="24"/>
        </w:rPr>
        <w:t>Advisors are expected to be aware of updates and changes to these policies and procedures.  Advisors must have working knowledge of available resources related to advising, including but not limited to Find Your Major, the mainframe, the advising WIKI, plans of study, OASIS, and checkpoint charts, etc.</w:t>
      </w:r>
    </w:p>
    <w:p w14:paraId="72AEAD8C" w14:textId="279AB83A" w:rsidR="001E56FC" w:rsidRDefault="000A0A15" w:rsidP="001E56FC">
      <w:pPr>
        <w:rPr>
          <w:rFonts w:ascii="Times New Roman" w:hAnsi="Times New Roman" w:cs="Times New Roman"/>
          <w:sz w:val="24"/>
          <w:szCs w:val="24"/>
        </w:rPr>
      </w:pPr>
      <w:r>
        <w:rPr>
          <w:rFonts w:ascii="Times New Roman" w:hAnsi="Times New Roman" w:cs="Times New Roman"/>
          <w:sz w:val="24"/>
          <w:szCs w:val="24"/>
        </w:rPr>
        <w:t xml:space="preserve">Advisors </w:t>
      </w:r>
      <w:r w:rsidR="001E56FC">
        <w:rPr>
          <w:rFonts w:ascii="Times New Roman" w:hAnsi="Times New Roman" w:cs="Times New Roman"/>
          <w:sz w:val="24"/>
          <w:szCs w:val="24"/>
        </w:rPr>
        <w:t>should work</w:t>
      </w:r>
      <w:r>
        <w:rPr>
          <w:rFonts w:ascii="Times New Roman" w:hAnsi="Times New Roman" w:cs="Times New Roman"/>
          <w:sz w:val="24"/>
          <w:szCs w:val="24"/>
        </w:rPr>
        <w:t xml:space="preserve"> to </w:t>
      </w:r>
      <w:r w:rsidR="001E56FC">
        <w:rPr>
          <w:rFonts w:ascii="Times New Roman" w:hAnsi="Times New Roman" w:cs="Times New Roman"/>
          <w:sz w:val="24"/>
          <w:szCs w:val="24"/>
        </w:rPr>
        <w:t>create</w:t>
      </w:r>
      <w:r>
        <w:rPr>
          <w:rFonts w:ascii="Times New Roman" w:hAnsi="Times New Roman" w:cs="Times New Roman"/>
          <w:sz w:val="24"/>
          <w:szCs w:val="24"/>
        </w:rPr>
        <w:t xml:space="preserve"> an encouraging and supportive environment</w:t>
      </w:r>
      <w:r w:rsidR="001E56FC">
        <w:rPr>
          <w:rFonts w:ascii="Times New Roman" w:hAnsi="Times New Roman" w:cs="Times New Roman"/>
          <w:sz w:val="24"/>
          <w:szCs w:val="24"/>
        </w:rPr>
        <w:t>.  This includes creating positive interactions with students to share their goals, co</w:t>
      </w:r>
      <w:r>
        <w:rPr>
          <w:rFonts w:ascii="Times New Roman" w:hAnsi="Times New Roman" w:cs="Times New Roman"/>
          <w:sz w:val="24"/>
          <w:szCs w:val="24"/>
        </w:rPr>
        <w:t xml:space="preserve">ncerns, and interests. </w:t>
      </w:r>
      <w:r w:rsidR="001E56FC">
        <w:rPr>
          <w:rFonts w:ascii="Times New Roman" w:hAnsi="Times New Roman" w:cs="Times New Roman"/>
          <w:sz w:val="24"/>
          <w:szCs w:val="24"/>
        </w:rPr>
        <w:t>Additionally, advisors must work in collaboration with other campus representatives.</w:t>
      </w:r>
    </w:p>
    <w:p w14:paraId="4DEC46EB" w14:textId="7CFA5690" w:rsidR="000A0A15" w:rsidRPr="004F2113" w:rsidRDefault="001E56FC" w:rsidP="000A0A15">
      <w:pPr>
        <w:rPr>
          <w:rFonts w:ascii="Times New Roman" w:hAnsi="Times New Roman" w:cs="Times New Roman"/>
          <w:sz w:val="24"/>
          <w:szCs w:val="24"/>
        </w:rPr>
      </w:pPr>
      <w:r>
        <w:rPr>
          <w:rFonts w:ascii="Times New Roman" w:hAnsi="Times New Roman" w:cs="Times New Roman"/>
          <w:sz w:val="24"/>
          <w:szCs w:val="24"/>
        </w:rPr>
        <w:t>Advisors are expected to</w:t>
      </w:r>
      <w:r w:rsidR="000A0A15">
        <w:rPr>
          <w:rFonts w:ascii="Times New Roman" w:hAnsi="Times New Roman" w:cs="Times New Roman"/>
          <w:sz w:val="24"/>
          <w:szCs w:val="24"/>
        </w:rPr>
        <w:t xml:space="preserve"> participate in outreach </w:t>
      </w:r>
      <w:r>
        <w:rPr>
          <w:rFonts w:ascii="Times New Roman" w:hAnsi="Times New Roman" w:cs="Times New Roman"/>
          <w:sz w:val="24"/>
          <w:szCs w:val="24"/>
        </w:rPr>
        <w:t>to promote the University and welcome prospective and current students to the campus community</w:t>
      </w:r>
      <w:r w:rsidR="000A0A15">
        <w:rPr>
          <w:rFonts w:ascii="Times New Roman" w:hAnsi="Times New Roman" w:cs="Times New Roman"/>
          <w:sz w:val="24"/>
          <w:szCs w:val="24"/>
        </w:rPr>
        <w:t>.</w:t>
      </w:r>
    </w:p>
    <w:p w14:paraId="694ACBBD" w14:textId="5D50784F" w:rsidR="000A0A15" w:rsidRDefault="000A0A15" w:rsidP="00E60B10">
      <w:pPr>
        <w:rPr>
          <w:rFonts w:ascii="Times New Roman" w:hAnsi="Times New Roman" w:cs="Times New Roman"/>
          <w:sz w:val="24"/>
          <w:szCs w:val="24"/>
        </w:rPr>
      </w:pPr>
      <w:r>
        <w:rPr>
          <w:rFonts w:ascii="Times New Roman" w:hAnsi="Times New Roman" w:cs="Times New Roman"/>
          <w:sz w:val="24"/>
          <w:szCs w:val="24"/>
        </w:rPr>
        <w:t>The following items can be utilized in addition to the above description in order to enhance the job position.</w:t>
      </w:r>
    </w:p>
    <w:p w14:paraId="66A4ECC5" w14:textId="77777777" w:rsidR="00083D18" w:rsidRPr="005D7C6B" w:rsidRDefault="00083D18" w:rsidP="00083D18">
      <w:pPr>
        <w:rPr>
          <w:rFonts w:ascii="Times New Roman" w:hAnsi="Times New Roman" w:cs="Times New Roman"/>
          <w:b/>
          <w:sz w:val="24"/>
          <w:szCs w:val="24"/>
        </w:rPr>
      </w:pPr>
      <w:r w:rsidRPr="005D7C6B">
        <w:rPr>
          <w:rFonts w:ascii="Times New Roman" w:hAnsi="Times New Roman" w:cs="Times New Roman"/>
          <w:b/>
          <w:sz w:val="24"/>
          <w:szCs w:val="24"/>
        </w:rPr>
        <w:t>Understanding of requirements and policies</w:t>
      </w:r>
    </w:p>
    <w:p w14:paraId="601C375A"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accurate information to students</w:t>
      </w:r>
    </w:p>
    <w:p w14:paraId="35846637" w14:textId="77838E04"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facilitat</w:t>
      </w:r>
      <w:r w:rsidR="001E56FC">
        <w:rPr>
          <w:rFonts w:ascii="Times New Roman" w:hAnsi="Times New Roman" w:cs="Times New Roman"/>
          <w:sz w:val="24"/>
          <w:szCs w:val="24"/>
        </w:rPr>
        <w:t>e students’ understanding of the</w:t>
      </w:r>
      <w:r>
        <w:rPr>
          <w:rFonts w:ascii="Times New Roman" w:hAnsi="Times New Roman" w:cs="Times New Roman"/>
          <w:sz w:val="24"/>
          <w:szCs w:val="24"/>
        </w:rPr>
        <w:t>s</w:t>
      </w:r>
      <w:r w:rsidR="001E56FC">
        <w:rPr>
          <w:rFonts w:ascii="Times New Roman" w:hAnsi="Times New Roman" w:cs="Times New Roman"/>
          <w:sz w:val="24"/>
          <w:szCs w:val="24"/>
        </w:rPr>
        <w:t>e</w:t>
      </w:r>
      <w:r>
        <w:rPr>
          <w:rFonts w:ascii="Times New Roman" w:hAnsi="Times New Roman" w:cs="Times New Roman"/>
          <w:sz w:val="24"/>
          <w:szCs w:val="24"/>
        </w:rPr>
        <w:t xml:space="preserve"> requirements and policies</w:t>
      </w:r>
    </w:p>
    <w:p w14:paraId="710BE043" w14:textId="77777777" w:rsidR="00083D18" w:rsidRPr="005D7C6B" w:rsidRDefault="00083D18" w:rsidP="00083D18">
      <w:pPr>
        <w:rPr>
          <w:rFonts w:ascii="Times New Roman" w:hAnsi="Times New Roman" w:cs="Times New Roman"/>
          <w:b/>
          <w:sz w:val="24"/>
          <w:szCs w:val="24"/>
        </w:rPr>
      </w:pPr>
      <w:r w:rsidRPr="005D7C6B">
        <w:rPr>
          <w:rFonts w:ascii="Times New Roman" w:hAnsi="Times New Roman" w:cs="Times New Roman"/>
          <w:b/>
          <w:sz w:val="24"/>
          <w:szCs w:val="24"/>
        </w:rPr>
        <w:t>Student interaction</w:t>
      </w:r>
    </w:p>
    <w:p w14:paraId="6FA7533D" w14:textId="77777777" w:rsidR="00083D18" w:rsidRDefault="00083D18" w:rsidP="00083D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 students with course selection</w:t>
      </w:r>
    </w:p>
    <w:p w14:paraId="01313064" w14:textId="77777777" w:rsidR="00083D18" w:rsidRDefault="00083D18" w:rsidP="00083D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refer students to appropriate resources</w:t>
      </w:r>
    </w:p>
    <w:p w14:paraId="571A2F17" w14:textId="77777777" w:rsidR="00083D18" w:rsidRDefault="00083D18" w:rsidP="00083D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timely communication with students</w:t>
      </w:r>
    </w:p>
    <w:p w14:paraId="228D5921" w14:textId="77777777" w:rsidR="00083D18" w:rsidRPr="005D7C6B" w:rsidRDefault="00083D18" w:rsidP="00083D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manage/maintain student records</w:t>
      </w:r>
    </w:p>
    <w:p w14:paraId="23A108C7" w14:textId="41A75B74" w:rsidR="00083D18" w:rsidRDefault="00083D18" w:rsidP="00083D18">
      <w:pPr>
        <w:rPr>
          <w:rFonts w:ascii="Times New Roman" w:hAnsi="Times New Roman" w:cs="Times New Roman"/>
          <w:sz w:val="24"/>
          <w:szCs w:val="24"/>
        </w:rPr>
      </w:pPr>
      <w:r w:rsidRPr="005D7C6B">
        <w:rPr>
          <w:rFonts w:ascii="Times New Roman" w:hAnsi="Times New Roman" w:cs="Times New Roman"/>
          <w:b/>
          <w:sz w:val="24"/>
          <w:szCs w:val="24"/>
        </w:rPr>
        <w:t>Outreach and Orientation</w:t>
      </w:r>
      <w:r>
        <w:rPr>
          <w:rFonts w:ascii="Times New Roman" w:hAnsi="Times New Roman" w:cs="Times New Roman"/>
          <w:sz w:val="24"/>
          <w:szCs w:val="24"/>
        </w:rPr>
        <w:t xml:space="preserve"> (may vary by area)</w:t>
      </w:r>
      <w:r w:rsidR="008D55A7">
        <w:rPr>
          <w:rFonts w:ascii="Times New Roman" w:hAnsi="Times New Roman" w:cs="Times New Roman"/>
          <w:sz w:val="24"/>
          <w:szCs w:val="24"/>
        </w:rPr>
        <w:t xml:space="preserve">  Participate in:</w:t>
      </w:r>
    </w:p>
    <w:p w14:paraId="73DA8033"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Preview</w:t>
      </w:r>
    </w:p>
    <w:p w14:paraId="2075106D"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Transfer Days</w:t>
      </w:r>
    </w:p>
    <w:p w14:paraId="4603EEA7"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Open Houses</w:t>
      </w:r>
    </w:p>
    <w:p w14:paraId="1FE75A55"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Freshmen Information Nights</w:t>
      </w:r>
    </w:p>
    <w:p w14:paraId="0981244E" w14:textId="77777777" w:rsidR="00083D18" w:rsidRPr="00083D18" w:rsidRDefault="00083D18" w:rsidP="00E60B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Recruitment Events</w:t>
      </w:r>
    </w:p>
    <w:p w14:paraId="3A5A8B5E" w14:textId="77777777" w:rsidR="005D7C6B" w:rsidRPr="005D7C6B" w:rsidRDefault="005D7C6B" w:rsidP="00E60B10">
      <w:pPr>
        <w:rPr>
          <w:rFonts w:ascii="Times New Roman" w:hAnsi="Times New Roman" w:cs="Times New Roman"/>
          <w:b/>
          <w:sz w:val="24"/>
          <w:szCs w:val="24"/>
        </w:rPr>
      </w:pPr>
      <w:r w:rsidRPr="005D7C6B">
        <w:rPr>
          <w:rFonts w:ascii="Times New Roman" w:hAnsi="Times New Roman" w:cs="Times New Roman"/>
          <w:b/>
          <w:sz w:val="24"/>
          <w:szCs w:val="24"/>
        </w:rPr>
        <w:t>Training and professional development</w:t>
      </w:r>
    </w:p>
    <w:p w14:paraId="3EA1767B" w14:textId="52890F5E" w:rsidR="005D7C6B" w:rsidRDefault="005D7C6B" w:rsidP="005D7C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take advantage of available resources to build knowledge of tools related to advising at Illinois State </w:t>
      </w:r>
      <w:r w:rsidR="006A7C9F">
        <w:rPr>
          <w:rFonts w:ascii="Times New Roman" w:hAnsi="Times New Roman" w:cs="Times New Roman"/>
          <w:sz w:val="24"/>
          <w:szCs w:val="24"/>
        </w:rPr>
        <w:t>University</w:t>
      </w:r>
      <w:r>
        <w:rPr>
          <w:rFonts w:ascii="Times New Roman" w:hAnsi="Times New Roman" w:cs="Times New Roman"/>
          <w:sz w:val="24"/>
          <w:szCs w:val="24"/>
        </w:rPr>
        <w:t xml:space="preserve"> </w:t>
      </w:r>
    </w:p>
    <w:p w14:paraId="534B24A6" w14:textId="77777777" w:rsidR="005D7C6B" w:rsidRDefault="005D7C6B"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attend sessions designed to facilitate advisor development</w:t>
      </w:r>
    </w:p>
    <w:p w14:paraId="70785C34" w14:textId="54761ED1" w:rsidR="000A0A15" w:rsidRPr="00083D18" w:rsidRDefault="000A0A15"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take advantage of external professional development opportunities (as possible)</w:t>
      </w:r>
    </w:p>
    <w:p w14:paraId="04C9D797" w14:textId="77777777" w:rsidR="00083D18" w:rsidRPr="005D7C6B" w:rsidRDefault="00083D18" w:rsidP="00083D18">
      <w:pPr>
        <w:rPr>
          <w:rFonts w:ascii="Times New Roman" w:hAnsi="Times New Roman" w:cs="Times New Roman"/>
          <w:b/>
          <w:sz w:val="24"/>
          <w:szCs w:val="24"/>
        </w:rPr>
      </w:pPr>
      <w:r>
        <w:rPr>
          <w:rFonts w:ascii="Times New Roman" w:hAnsi="Times New Roman" w:cs="Times New Roman"/>
          <w:b/>
          <w:sz w:val="24"/>
          <w:szCs w:val="24"/>
        </w:rPr>
        <w:t>Other Categories (as deemed by the specific job description for department/school)</w:t>
      </w:r>
    </w:p>
    <w:p w14:paraId="4E6062D1"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teaching</w:t>
      </w:r>
    </w:p>
    <w:p w14:paraId="62BBD725"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webmaster</w:t>
      </w:r>
    </w:p>
    <w:p w14:paraId="5B39A3DF" w14:textId="77777777" w:rsid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enrollment management</w:t>
      </w:r>
    </w:p>
    <w:p w14:paraId="4D507E66" w14:textId="77777777" w:rsidR="00083D18" w:rsidRPr="00083D18" w:rsidRDefault="00083D18" w:rsidP="00083D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committee involvement</w:t>
      </w:r>
    </w:p>
    <w:sectPr w:rsidR="00083D18" w:rsidRPr="00083D18" w:rsidSect="006A7C9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049F9"/>
    <w:multiLevelType w:val="hybridMultilevel"/>
    <w:tmpl w:val="1CB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D25C0"/>
    <w:multiLevelType w:val="hybridMultilevel"/>
    <w:tmpl w:val="BFA2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12854"/>
    <w:multiLevelType w:val="hybridMultilevel"/>
    <w:tmpl w:val="904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13B4D"/>
    <w:multiLevelType w:val="hybridMultilevel"/>
    <w:tmpl w:val="563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13"/>
    <w:rsid w:val="00083D18"/>
    <w:rsid w:val="000A0A15"/>
    <w:rsid w:val="000B18E0"/>
    <w:rsid w:val="001E56FC"/>
    <w:rsid w:val="004F2113"/>
    <w:rsid w:val="005D7C6B"/>
    <w:rsid w:val="006A7C9F"/>
    <w:rsid w:val="00712990"/>
    <w:rsid w:val="007F7613"/>
    <w:rsid w:val="008D55A7"/>
    <w:rsid w:val="00A6390F"/>
    <w:rsid w:val="00AF342E"/>
    <w:rsid w:val="00E60B10"/>
    <w:rsid w:val="00EE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cmproct</dc:creator>
  <cp:lastModifiedBy>Scott, Angela</cp:lastModifiedBy>
  <cp:revision>2</cp:revision>
  <dcterms:created xsi:type="dcterms:W3CDTF">2013-10-11T13:05:00Z</dcterms:created>
  <dcterms:modified xsi:type="dcterms:W3CDTF">2013-10-11T13:05:00Z</dcterms:modified>
</cp:coreProperties>
</file>